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C48F" w14:textId="0B739F64" w:rsidR="00350B44" w:rsidRPr="0054686C" w:rsidRDefault="00350B44" w:rsidP="00350B44">
      <w:pPr>
        <w:rPr>
          <w:rFonts w:ascii="微软雅黑" w:eastAsia="微软雅黑" w:hAnsi="微软雅黑"/>
          <w:sz w:val="24"/>
          <w:szCs w:val="24"/>
        </w:rPr>
      </w:pPr>
      <w:r w:rsidRPr="0054686C">
        <w:rPr>
          <w:rFonts w:ascii="微软雅黑" w:eastAsia="微软雅黑" w:hAnsi="微软雅黑" w:hint="eastAsia"/>
          <w:sz w:val="24"/>
          <w:szCs w:val="24"/>
        </w:rPr>
        <w:t>附件1：</w:t>
      </w:r>
    </w:p>
    <w:p w14:paraId="09C952A1" w14:textId="77777777" w:rsidR="0010054A" w:rsidRDefault="0010054A" w:rsidP="00350B44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中国儿童语言研究中心</w:t>
      </w:r>
    </w:p>
    <w:p w14:paraId="4984E310" w14:textId="2C5A97EF" w:rsidR="00350B44" w:rsidRDefault="0010054A" w:rsidP="00350B44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GoBack"/>
      <w:r>
        <w:rPr>
          <w:rFonts w:ascii="微软雅黑" w:eastAsia="微软雅黑" w:hAnsi="微软雅黑" w:hint="eastAsia"/>
          <w:b/>
          <w:bCs/>
          <w:sz w:val="28"/>
          <w:szCs w:val="28"/>
        </w:rPr>
        <w:t>2019年</w:t>
      </w:r>
      <w:r w:rsidR="00350B44" w:rsidRPr="00350B44">
        <w:rPr>
          <w:rFonts w:ascii="微软雅黑" w:eastAsia="微软雅黑" w:hAnsi="微软雅黑" w:hint="eastAsia"/>
          <w:b/>
          <w:bCs/>
          <w:sz w:val="28"/>
          <w:szCs w:val="28"/>
        </w:rPr>
        <w:t>一流学科项目</w:t>
      </w:r>
    </w:p>
    <w:bookmarkEnd w:id="0"/>
    <w:p w14:paraId="34448F95" w14:textId="77777777" w:rsidR="00350B44" w:rsidRPr="00350B44" w:rsidRDefault="00350B44" w:rsidP="00350B44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14:paraId="0A07A8DE" w14:textId="57EEE15D" w:rsidR="00350B44" w:rsidRPr="009876BD" w:rsidRDefault="00350B44" w:rsidP="00350B4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876BD">
        <w:rPr>
          <w:rFonts w:ascii="微软雅黑" w:eastAsia="微软雅黑" w:hAnsi="微软雅黑" w:hint="eastAsia"/>
          <w:sz w:val="24"/>
          <w:szCs w:val="24"/>
        </w:rPr>
        <w:t>中心团体项目</w:t>
      </w:r>
    </w:p>
    <w:p w14:paraId="62E60E22" w14:textId="1640ED67" w:rsidR="00350B44" w:rsidRPr="009876BD" w:rsidRDefault="00350B44" w:rsidP="00350B44">
      <w:pPr>
        <w:rPr>
          <w:rFonts w:ascii="微软雅黑" w:eastAsia="微软雅黑" w:hAnsi="微软雅黑"/>
          <w:sz w:val="24"/>
          <w:szCs w:val="24"/>
        </w:rPr>
      </w:pPr>
      <w:r w:rsidRPr="009876BD">
        <w:rPr>
          <w:rFonts w:ascii="微软雅黑" w:eastAsia="微软雅黑" w:hAnsi="微软雅黑" w:hint="eastAsia"/>
          <w:sz w:val="24"/>
          <w:szCs w:val="24"/>
        </w:rPr>
        <w:t xml:space="preserve">陈亚平 王一虹 盖淑华 </w:t>
      </w:r>
      <w:r w:rsidRPr="009876BD">
        <w:rPr>
          <w:rFonts w:ascii="微软雅黑" w:eastAsia="微软雅黑" w:hAnsi="微软雅黑"/>
          <w:sz w:val="24"/>
          <w:szCs w:val="24"/>
        </w:rPr>
        <w:tab/>
      </w:r>
      <w:r w:rsidR="009876BD">
        <w:rPr>
          <w:rFonts w:ascii="微软雅黑" w:eastAsia="微软雅黑" w:hAnsi="微软雅黑"/>
          <w:sz w:val="24"/>
          <w:szCs w:val="24"/>
        </w:rPr>
        <w:tab/>
      </w:r>
      <w:r w:rsidRPr="009876BD">
        <w:rPr>
          <w:rFonts w:ascii="微软雅黑" w:eastAsia="微软雅黑" w:hAnsi="微软雅黑" w:cs="Times New Roman" w:hint="eastAsia"/>
          <w:sz w:val="24"/>
          <w:szCs w:val="24"/>
        </w:rPr>
        <w:t>中国少儿认知发展与英语习得论坛</w:t>
      </w:r>
      <w:r w:rsidRPr="009876BD">
        <w:rPr>
          <w:rFonts w:ascii="微软雅黑" w:eastAsia="微软雅黑" w:hAnsi="微软雅黑" w:hint="eastAsia"/>
          <w:sz w:val="24"/>
          <w:szCs w:val="24"/>
        </w:rPr>
        <w:t xml:space="preserve">    </w:t>
      </w:r>
    </w:p>
    <w:p w14:paraId="2EB9251D" w14:textId="5569317D" w:rsidR="00350B44" w:rsidRPr="009876BD" w:rsidRDefault="00350B44" w:rsidP="00350B44">
      <w:pPr>
        <w:ind w:left="840" w:firstLine="2520"/>
        <w:rPr>
          <w:rFonts w:ascii="微软雅黑" w:eastAsia="微软雅黑" w:hAnsi="微软雅黑"/>
          <w:sz w:val="24"/>
          <w:szCs w:val="24"/>
        </w:rPr>
      </w:pPr>
      <w:r w:rsidRPr="009876BD">
        <w:rPr>
          <w:rFonts w:ascii="微软雅黑" w:eastAsia="微软雅黑" w:hAnsi="微软雅黑" w:cs="Times New Roman" w:hint="eastAsia"/>
          <w:sz w:val="24"/>
          <w:szCs w:val="24"/>
        </w:rPr>
        <w:t>少儿英语评价体系</w:t>
      </w:r>
      <w:r w:rsidRPr="009876BD">
        <w:rPr>
          <w:rFonts w:ascii="微软雅黑" w:eastAsia="微软雅黑" w:hAnsi="微软雅黑" w:hint="eastAsia"/>
          <w:sz w:val="24"/>
          <w:szCs w:val="24"/>
        </w:rPr>
        <w:t xml:space="preserve">                  </w:t>
      </w:r>
    </w:p>
    <w:p w14:paraId="0FD19F8E" w14:textId="2267C291" w:rsidR="00350B44" w:rsidRPr="009876BD" w:rsidRDefault="00350B44" w:rsidP="00350B44">
      <w:pPr>
        <w:ind w:left="840" w:firstLine="2520"/>
        <w:rPr>
          <w:rFonts w:ascii="微软雅黑" w:eastAsia="微软雅黑" w:hAnsi="微软雅黑"/>
          <w:sz w:val="24"/>
          <w:szCs w:val="24"/>
        </w:rPr>
      </w:pPr>
      <w:r w:rsidRPr="009876BD">
        <w:rPr>
          <w:rFonts w:ascii="微软雅黑" w:eastAsia="微软雅黑" w:hAnsi="微软雅黑" w:cs="Times New Roman" w:hint="eastAsia"/>
          <w:sz w:val="24"/>
          <w:szCs w:val="24"/>
        </w:rPr>
        <w:t>儿童英语认知创新研究</w:t>
      </w:r>
      <w:r w:rsidRPr="009876BD">
        <w:rPr>
          <w:rFonts w:ascii="微软雅黑" w:eastAsia="微软雅黑" w:hAnsi="微软雅黑" w:hint="eastAsia"/>
          <w:sz w:val="24"/>
          <w:szCs w:val="24"/>
        </w:rPr>
        <w:t xml:space="preserve">              </w:t>
      </w:r>
    </w:p>
    <w:p w14:paraId="77E2D224" w14:textId="02BE35E6" w:rsidR="00350B44" w:rsidRPr="009876BD" w:rsidRDefault="00350B44" w:rsidP="00350B44">
      <w:pPr>
        <w:ind w:left="840" w:firstLine="2520"/>
        <w:rPr>
          <w:rFonts w:ascii="微软雅黑" w:eastAsia="微软雅黑" w:hAnsi="微软雅黑" w:cs="Times New Roman"/>
          <w:sz w:val="24"/>
          <w:szCs w:val="24"/>
        </w:rPr>
      </w:pPr>
      <w:r w:rsidRPr="009876BD">
        <w:rPr>
          <w:rFonts w:ascii="微软雅黑" w:eastAsia="微软雅黑" w:hAnsi="微软雅黑" w:cs="Times New Roman" w:hint="eastAsia"/>
          <w:sz w:val="24"/>
          <w:szCs w:val="24"/>
        </w:rPr>
        <w:t xml:space="preserve">外语环境下海量英语输入的跟踪研究 </w:t>
      </w:r>
    </w:p>
    <w:p w14:paraId="56265C5F" w14:textId="77777777" w:rsidR="00350B44" w:rsidRPr="009876BD" w:rsidRDefault="00350B44" w:rsidP="00350B44">
      <w:pPr>
        <w:ind w:left="840" w:firstLine="2520"/>
        <w:rPr>
          <w:rFonts w:ascii="微软雅黑" w:eastAsia="微软雅黑" w:hAnsi="微软雅黑" w:cs="Times New Roman"/>
          <w:sz w:val="24"/>
          <w:szCs w:val="24"/>
        </w:rPr>
      </w:pPr>
    </w:p>
    <w:p w14:paraId="0531B3C0" w14:textId="0F21120D" w:rsidR="00350B44" w:rsidRPr="009876BD" w:rsidRDefault="00350B44" w:rsidP="00350B44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9876BD">
        <w:rPr>
          <w:rFonts w:ascii="微软雅黑" w:eastAsia="微软雅黑" w:hAnsi="微软雅黑" w:cs="Times New Roman" w:hint="eastAsia"/>
          <w:sz w:val="24"/>
          <w:szCs w:val="24"/>
        </w:rPr>
        <w:t>个人项目</w:t>
      </w:r>
    </w:p>
    <w:p w14:paraId="53A49AD3" w14:textId="4FCC6853" w:rsidR="00350B44" w:rsidRPr="009876BD" w:rsidRDefault="00350B44" w:rsidP="00350B44">
      <w:pPr>
        <w:rPr>
          <w:rFonts w:ascii="微软雅黑" w:eastAsia="微软雅黑" w:hAnsi="微软雅黑" w:cs="MS Mincho"/>
          <w:bCs/>
          <w:sz w:val="24"/>
          <w:szCs w:val="24"/>
        </w:rPr>
      </w:pPr>
      <w:r w:rsidRPr="009876BD">
        <w:rPr>
          <w:rFonts w:ascii="微软雅黑" w:eastAsia="微软雅黑" w:hAnsi="微软雅黑" w:hint="eastAsia"/>
          <w:sz w:val="24"/>
          <w:szCs w:val="24"/>
        </w:rPr>
        <w:t>易焱：</w:t>
      </w:r>
      <w:r w:rsidRPr="009876BD">
        <w:rPr>
          <w:rFonts w:ascii="微软雅黑" w:eastAsia="微软雅黑" w:hAnsi="微软雅黑"/>
          <w:sz w:val="24"/>
          <w:szCs w:val="24"/>
        </w:rPr>
        <w:tab/>
      </w:r>
      <w:r w:rsidRPr="009876BD">
        <w:rPr>
          <w:rFonts w:ascii="微软雅黑" w:eastAsia="微软雅黑" w:hAnsi="微软雅黑" w:cs="Times New Roman" w:hint="eastAsia"/>
          <w:bCs/>
          <w:sz w:val="24"/>
          <w:szCs w:val="24"/>
        </w:rPr>
        <w:t>少儿英</w:t>
      </w:r>
      <w:r w:rsidRPr="009876BD">
        <w:rPr>
          <w:rFonts w:ascii="微软雅黑" w:eastAsia="微软雅黑" w:hAnsi="微软雅黑" w:cs="微软雅黑" w:hint="eastAsia"/>
          <w:bCs/>
          <w:sz w:val="24"/>
          <w:szCs w:val="24"/>
        </w:rPr>
        <w:t>语</w:t>
      </w:r>
      <w:r w:rsidRPr="009876BD">
        <w:rPr>
          <w:rFonts w:ascii="微软雅黑" w:eastAsia="微软雅黑" w:hAnsi="微软雅黑" w:cs="MS Mincho" w:hint="eastAsia"/>
          <w:bCs/>
          <w:sz w:val="24"/>
          <w:szCs w:val="24"/>
        </w:rPr>
        <w:t>教材</w:t>
      </w:r>
      <w:r w:rsidRPr="009876BD">
        <w:rPr>
          <w:rFonts w:ascii="微软雅黑" w:eastAsia="微软雅黑" w:hAnsi="微软雅黑" w:cs="微软雅黑" w:hint="eastAsia"/>
          <w:bCs/>
          <w:sz w:val="24"/>
          <w:szCs w:val="24"/>
        </w:rPr>
        <w:t>评</w:t>
      </w:r>
      <w:r w:rsidRPr="009876BD">
        <w:rPr>
          <w:rFonts w:ascii="微软雅黑" w:eastAsia="微软雅黑" w:hAnsi="微软雅黑" w:cs="MS Mincho" w:hint="eastAsia"/>
          <w:bCs/>
          <w:sz w:val="24"/>
          <w:szCs w:val="24"/>
        </w:rPr>
        <w:t xml:space="preserve">价研究——外语环境视角  </w:t>
      </w:r>
    </w:p>
    <w:p w14:paraId="6CD47248" w14:textId="6FCB247F" w:rsidR="00350B44" w:rsidRPr="009876BD" w:rsidRDefault="00350B44" w:rsidP="00350B44">
      <w:pPr>
        <w:rPr>
          <w:rFonts w:ascii="微软雅黑" w:eastAsia="微软雅黑" w:hAnsi="微软雅黑"/>
          <w:sz w:val="24"/>
          <w:szCs w:val="24"/>
        </w:rPr>
      </w:pPr>
      <w:r w:rsidRPr="009876BD">
        <w:rPr>
          <w:rFonts w:ascii="微软雅黑" w:eastAsia="微软雅黑" w:hAnsi="微软雅黑" w:hint="eastAsia"/>
          <w:sz w:val="24"/>
          <w:szCs w:val="24"/>
        </w:rPr>
        <w:t>林岩：</w:t>
      </w:r>
      <w:r w:rsidRPr="009876BD">
        <w:rPr>
          <w:rFonts w:ascii="微软雅黑" w:eastAsia="微软雅黑" w:hAnsi="微软雅黑"/>
          <w:sz w:val="24"/>
          <w:szCs w:val="24"/>
        </w:rPr>
        <w:tab/>
      </w:r>
      <w:r w:rsidRPr="009876BD">
        <w:rPr>
          <w:rFonts w:ascii="微软雅黑" w:eastAsia="微软雅黑" w:hAnsi="微软雅黑" w:cs="Times New Roman" w:hint="eastAsia"/>
          <w:sz w:val="24"/>
          <w:szCs w:val="24"/>
        </w:rPr>
        <w:t>复杂动态理论视域下中国儿童一语和二语互动发展研究</w:t>
      </w:r>
      <w:r w:rsidRPr="009876BD">
        <w:rPr>
          <w:rFonts w:ascii="微软雅黑" w:eastAsia="微软雅黑" w:hAnsi="微软雅黑" w:hint="eastAsia"/>
          <w:sz w:val="24"/>
          <w:szCs w:val="24"/>
        </w:rPr>
        <w:t xml:space="preserve">    </w:t>
      </w:r>
    </w:p>
    <w:p w14:paraId="2D3127FF" w14:textId="5F440F00" w:rsidR="00350B44" w:rsidRPr="009876BD" w:rsidRDefault="00350B44" w:rsidP="00350B44">
      <w:pPr>
        <w:rPr>
          <w:rFonts w:ascii="微软雅黑" w:eastAsia="微软雅黑" w:hAnsi="微软雅黑"/>
          <w:sz w:val="24"/>
          <w:szCs w:val="24"/>
        </w:rPr>
      </w:pPr>
      <w:r w:rsidRPr="009876BD">
        <w:rPr>
          <w:rFonts w:ascii="微软雅黑" w:eastAsia="微软雅黑" w:hAnsi="微软雅黑" w:hint="eastAsia"/>
          <w:sz w:val="24"/>
          <w:szCs w:val="24"/>
        </w:rPr>
        <w:t>梁昊：</w:t>
      </w:r>
      <w:r w:rsidRPr="009876BD">
        <w:rPr>
          <w:rFonts w:ascii="微软雅黑" w:eastAsia="微软雅黑" w:hAnsi="微软雅黑"/>
          <w:sz w:val="24"/>
          <w:szCs w:val="24"/>
        </w:rPr>
        <w:tab/>
      </w:r>
      <w:r w:rsidRPr="009876BD">
        <w:rPr>
          <w:rFonts w:ascii="微软雅黑" w:eastAsia="微软雅黑" w:hAnsi="微软雅黑" w:hint="eastAsia"/>
          <w:sz w:val="24"/>
          <w:szCs w:val="24"/>
        </w:rPr>
        <w:t xml:space="preserve">北京小学儿童英语词汇习得研究    </w:t>
      </w:r>
    </w:p>
    <w:p w14:paraId="4657DE0C" w14:textId="77777777" w:rsidR="003A49B5" w:rsidRPr="009C347B" w:rsidRDefault="003A49B5" w:rsidP="00350B44">
      <w:pPr>
        <w:jc w:val="left"/>
        <w:rPr>
          <w:rFonts w:ascii="微软雅黑" w:eastAsia="微软雅黑" w:hAnsi="微软雅黑"/>
          <w:sz w:val="24"/>
          <w:szCs w:val="24"/>
        </w:rPr>
      </w:pPr>
    </w:p>
    <w:sectPr w:rsidR="003A49B5" w:rsidRPr="009C347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DA89F" w14:textId="77777777" w:rsidR="008D6535" w:rsidRDefault="008D6535" w:rsidP="0054686C">
      <w:r>
        <w:separator/>
      </w:r>
    </w:p>
  </w:endnote>
  <w:endnote w:type="continuationSeparator" w:id="0">
    <w:p w14:paraId="00E7280F" w14:textId="77777777" w:rsidR="008D6535" w:rsidRDefault="008D6535" w:rsidP="005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CF5F" w14:textId="77777777" w:rsidR="008D6535" w:rsidRDefault="008D6535" w:rsidP="0054686C">
      <w:r>
        <w:separator/>
      </w:r>
    </w:p>
  </w:footnote>
  <w:footnote w:type="continuationSeparator" w:id="0">
    <w:p w14:paraId="5B293C29" w14:textId="77777777" w:rsidR="008D6535" w:rsidRDefault="008D6535" w:rsidP="0054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588E" w14:textId="7157FAAD" w:rsidR="0054686C" w:rsidRDefault="0054686C">
    <w:pPr>
      <w:pStyle w:val="a6"/>
    </w:pPr>
  </w:p>
  <w:p w14:paraId="211FCFBF" w14:textId="3A9F3A41" w:rsidR="0054686C" w:rsidRDefault="0054686C">
    <w:pPr>
      <w:pStyle w:val="a6"/>
    </w:pPr>
    <w:r>
      <w:tab/>
    </w:r>
    <w:r>
      <w:tab/>
    </w:r>
    <w:r w:rsidRPr="0054686C">
      <w:rPr>
        <w:noProof/>
      </w:rPr>
      <w:drawing>
        <wp:inline distT="0" distB="0" distL="0" distR="0" wp14:anchorId="4CBE5692" wp14:editId="0B97786D">
          <wp:extent cx="1837260" cy="4667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122" cy="46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11B1"/>
    <w:multiLevelType w:val="hybridMultilevel"/>
    <w:tmpl w:val="F4E48B20"/>
    <w:lvl w:ilvl="0" w:tplc="63F41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9F1BB9"/>
    <w:multiLevelType w:val="hybridMultilevel"/>
    <w:tmpl w:val="BF9EC1FA"/>
    <w:lvl w:ilvl="0" w:tplc="BA420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C62BF0"/>
    <w:multiLevelType w:val="hybridMultilevel"/>
    <w:tmpl w:val="8D0C6E6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7B"/>
    <w:rsid w:val="00064274"/>
    <w:rsid w:val="0010054A"/>
    <w:rsid w:val="001C27AE"/>
    <w:rsid w:val="00204EDA"/>
    <w:rsid w:val="002B7B1C"/>
    <w:rsid w:val="00350B44"/>
    <w:rsid w:val="003A49B5"/>
    <w:rsid w:val="003C41BF"/>
    <w:rsid w:val="0042311C"/>
    <w:rsid w:val="0045087C"/>
    <w:rsid w:val="0054686C"/>
    <w:rsid w:val="008D6535"/>
    <w:rsid w:val="009876BD"/>
    <w:rsid w:val="009C347B"/>
    <w:rsid w:val="00A03C93"/>
    <w:rsid w:val="00AE3B70"/>
    <w:rsid w:val="00DD495D"/>
    <w:rsid w:val="00E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FE73"/>
  <w15:docId w15:val="{718655CE-CDBA-409F-844B-971E5ECD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1BF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3A49B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A49B5"/>
  </w:style>
  <w:style w:type="paragraph" w:styleId="a6">
    <w:name w:val="header"/>
    <w:basedOn w:val="a"/>
    <w:link w:val="a7"/>
    <w:uiPriority w:val="99"/>
    <w:unhideWhenUsed/>
    <w:rsid w:val="00546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686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6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686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2311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23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菲</dc:creator>
  <cp:lastModifiedBy>孙 菲</cp:lastModifiedBy>
  <cp:revision>2</cp:revision>
  <dcterms:created xsi:type="dcterms:W3CDTF">2019-10-22T05:56:00Z</dcterms:created>
  <dcterms:modified xsi:type="dcterms:W3CDTF">2019-10-22T05:56:00Z</dcterms:modified>
</cp:coreProperties>
</file>